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839A9" w14:textId="5D7B1318" w:rsidR="00827227" w:rsidRDefault="00827227" w:rsidP="00827227">
      <w:pPr>
        <w:rPr>
          <w:rFonts w:ascii="Times New Roman" w:eastAsia="Times New Roman" w:hAnsi="Times New Roman" w:cs="Times New Roman"/>
          <w:sz w:val="24"/>
          <w:szCs w:val="24"/>
          <w:lang w:eastAsia="fr-FR"/>
        </w:rPr>
      </w:pP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7A138898" w14:textId="77777777" w:rsidR="00075F18" w:rsidRPr="00075F18" w:rsidRDefault="00075F18" w:rsidP="00075F18">
      <w:pPr>
        <w:jc w:val="center"/>
        <w:rPr>
          <w:rFonts w:ascii="Times New Roman" w:hAnsi="Times New Roman" w:cs="Times New Roman"/>
          <w:b/>
          <w:color w:val="000000"/>
          <w:spacing w:val="1"/>
          <w:sz w:val="28"/>
          <w:szCs w:val="28"/>
        </w:rPr>
      </w:pPr>
      <w:r w:rsidRPr="00075F18">
        <w:rPr>
          <w:rFonts w:ascii="Times New Roman" w:hAnsi="Times New Roman" w:cs="Times New Roman"/>
          <w:b/>
          <w:color w:val="000000"/>
          <w:spacing w:val="1"/>
          <w:sz w:val="28"/>
          <w:szCs w:val="28"/>
        </w:rPr>
        <w:t>BG05M9OP001-2.117</w:t>
      </w:r>
    </w:p>
    <w:p w14:paraId="51CA0E64" w14:textId="4BDC4BFE" w:rsidR="00C25F37" w:rsidRPr="00B94C19" w:rsidRDefault="00075F18" w:rsidP="00075F18">
      <w:pPr>
        <w:spacing w:after="360"/>
        <w:jc w:val="center"/>
        <w:rPr>
          <w:rFonts w:ascii="Times New Roman" w:hAnsi="Times New Roman" w:cs="Times New Roman"/>
          <w:b/>
          <w:color w:val="000000"/>
          <w:spacing w:val="1"/>
          <w:sz w:val="28"/>
          <w:szCs w:val="28"/>
        </w:rPr>
      </w:pPr>
      <w:r w:rsidRPr="00075F18">
        <w:rPr>
          <w:rFonts w:ascii="Times New Roman" w:hAnsi="Times New Roman" w:cs="Times New Roman"/>
          <w:b/>
          <w:color w:val="000000"/>
          <w:spacing w:val="1"/>
          <w:sz w:val="28"/>
          <w:szCs w:val="28"/>
        </w:rPr>
        <w:t>„МИГ ЛОМ за по-добър достъп до устойчиви услуги на достъпна цена, вкл. здравни и социални услуги – интегриран подход – 2020“</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2945EC96" w:rsidR="00B94C19" w:rsidRDefault="00557A31"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МИГ </w:t>
      </w:r>
      <w:r w:rsidRPr="00BD7437">
        <w:rPr>
          <w:rFonts w:ascii="Times New Roman" w:eastAsia="Times New Roman" w:hAnsi="Times New Roman" w:cs="Times New Roman"/>
          <w:caps/>
          <w:sz w:val="24"/>
          <w:szCs w:val="24"/>
          <w:lang w:eastAsia="fr-FR"/>
        </w:rPr>
        <w:t>Лом</w:t>
      </w:r>
      <w:r>
        <w:rPr>
          <w:rFonts w:ascii="Times New Roman" w:eastAsia="Times New Roman" w:hAnsi="Times New Roman" w:cs="Times New Roman"/>
          <w:sz w:val="24"/>
          <w:szCs w:val="24"/>
          <w:lang w:eastAsia="fr-FR"/>
        </w:rPr>
        <w:t>,</w:t>
      </w:r>
      <w:r w:rsidR="00A07C8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гр.</w:t>
      </w:r>
      <w:r w:rsidR="00A07C8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Лом,</w:t>
      </w:r>
      <w:r w:rsidR="00A07C8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ул.</w:t>
      </w:r>
      <w:r w:rsidR="00A07C8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“Георги Манафски“ 19,</w:t>
      </w:r>
      <w:r w:rsidR="00A07C8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ет.2</w:t>
      </w:r>
      <w:r w:rsidR="00B94C19">
        <w:rPr>
          <w:rFonts w:ascii="Times New Roman" w:eastAsia="Times New Roman" w:hAnsi="Times New Roman" w:cs="Times New Roman"/>
          <w:sz w:val="24"/>
          <w:szCs w:val="24"/>
          <w:lang w:eastAsia="fr-FR"/>
        </w:rPr>
        <w:t>,</w:t>
      </w:r>
      <w:r w:rsidR="00B94C19" w:rsidRPr="00B94C19">
        <w:rPr>
          <w:rFonts w:ascii="Times New Roman" w:eastAsia="Times New Roman" w:hAnsi="Times New Roman" w:cs="Times New Roman"/>
          <w:sz w:val="24"/>
          <w:szCs w:val="24"/>
          <w:lang w:eastAsia="fr-FR"/>
        </w:rPr>
        <w:t xml:space="preserve"> </w:t>
      </w:r>
      <w:r w:rsidR="00A07C84">
        <w:rPr>
          <w:rFonts w:ascii="Times New Roman" w:eastAsia="Times New Roman" w:hAnsi="Times New Roman" w:cs="Times New Roman"/>
          <w:sz w:val="24"/>
          <w:szCs w:val="24"/>
          <w:lang w:eastAsia="fr-FR"/>
        </w:rPr>
        <w:t xml:space="preserve">ЕИК </w:t>
      </w:r>
      <w:r w:rsidR="00BD7437">
        <w:rPr>
          <w:rFonts w:ascii="Times New Roman" w:eastAsia="Times New Roman" w:hAnsi="Times New Roman" w:cs="Times New Roman"/>
          <w:sz w:val="24"/>
          <w:szCs w:val="24"/>
          <w:lang w:val="en-US" w:eastAsia="fr-FR"/>
        </w:rPr>
        <w:t>177147633</w:t>
      </w:r>
      <w:r w:rsidR="00A07C84">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представляван</w:t>
      </w:r>
      <w:r w:rsidR="00A07C84">
        <w:rPr>
          <w:rFonts w:ascii="Times New Roman" w:eastAsia="Times New Roman" w:hAnsi="Times New Roman" w:cs="Times New Roman"/>
          <w:sz w:val="24"/>
          <w:szCs w:val="24"/>
          <w:lang w:eastAsia="fr-FR"/>
        </w:rPr>
        <w:t>а</w:t>
      </w:r>
      <w:r w:rsidR="00B94C19">
        <w:rPr>
          <w:rFonts w:ascii="Times New Roman" w:eastAsia="Times New Roman" w:hAnsi="Times New Roman" w:cs="Times New Roman"/>
          <w:sz w:val="24"/>
          <w:szCs w:val="24"/>
          <w:lang w:eastAsia="fr-FR"/>
        </w:rPr>
        <w:t xml:space="preserve"> от</w:t>
      </w:r>
      <w:r>
        <w:rPr>
          <w:rFonts w:ascii="Times New Roman" w:eastAsia="Times New Roman" w:hAnsi="Times New Roman" w:cs="Times New Roman"/>
          <w:sz w:val="24"/>
          <w:szCs w:val="24"/>
          <w:lang w:eastAsia="fr-FR"/>
        </w:rPr>
        <w:t xml:space="preserve"> д-р Георги Гаврилов </w:t>
      </w:r>
      <w:r w:rsidR="00B94C19" w:rsidRPr="00EF440B">
        <w:rPr>
          <w:rFonts w:ascii="Times New Roman" w:eastAsia="Times New Roman" w:hAnsi="Times New Roman" w:cs="Times New Roman"/>
          <w:sz w:val="24"/>
          <w:szCs w:val="24"/>
          <w:lang w:eastAsia="fr-FR"/>
        </w:rPr>
        <w:t xml:space="preserve">в качеството на </w:t>
      </w:r>
      <w:r w:rsidR="00A379FA">
        <w:rPr>
          <w:rFonts w:ascii="Times New Roman" w:eastAsia="Times New Roman" w:hAnsi="Times New Roman" w:cs="Times New Roman"/>
          <w:sz w:val="24"/>
          <w:szCs w:val="24"/>
          <w:lang w:eastAsia="fr-FR"/>
        </w:rPr>
        <w:t>лице представляващо</w:t>
      </w:r>
      <w:r w:rsidR="00B94C19">
        <w:rPr>
          <w:rFonts w:ascii="Times New Roman" w:eastAsia="Times New Roman" w:hAnsi="Times New Roman" w:cs="Times New Roman"/>
          <w:sz w:val="24"/>
          <w:szCs w:val="24"/>
          <w:lang w:eastAsia="fr-FR"/>
        </w:rPr>
        <w:t xml:space="preserve"> МИГ</w:t>
      </w:r>
      <w:r>
        <w:rPr>
          <w:rFonts w:ascii="Times New Roman" w:eastAsia="Times New Roman" w:hAnsi="Times New Roman" w:cs="Times New Roman"/>
          <w:sz w:val="24"/>
          <w:szCs w:val="24"/>
          <w:lang w:eastAsia="fr-FR"/>
        </w:rPr>
        <w:t xml:space="preserve"> Лом</w:t>
      </w:r>
      <w:r w:rsidR="00A07C84">
        <w:rPr>
          <w:rFonts w:ascii="Times New Roman" w:eastAsia="Times New Roman" w:hAnsi="Times New Roman" w:cs="Times New Roman"/>
          <w:sz w:val="24"/>
          <w:szCs w:val="24"/>
          <w:lang w:eastAsia="fr-FR"/>
        </w:rPr>
        <w:t>,</w:t>
      </w:r>
    </w:p>
    <w:p w14:paraId="3295F79B" w14:textId="60B3ACC0"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20A2A08" w:rsidR="00C61651" w:rsidRPr="007E3C49" w:rsidRDefault="009A7C1B" w:rsidP="00BD7437">
      <w:pPr>
        <w:pStyle w:val="ListParagraph"/>
        <w:numPr>
          <w:ilvl w:val="1"/>
          <w:numId w:val="5"/>
        </w:numPr>
        <w:ind w:left="709" w:hanging="709"/>
        <w:jc w:val="both"/>
        <w:rPr>
          <w:rFonts w:ascii="Times New Roman" w:eastAsia="Times New Roman" w:hAnsi="Times New Roman" w:cs="Times New Roman"/>
          <w:sz w:val="24"/>
          <w:szCs w:val="24"/>
          <w:lang w:eastAsia="fr-FR"/>
        </w:rPr>
      </w:pPr>
      <w:r w:rsidRPr="007E3C49">
        <w:rPr>
          <w:rFonts w:ascii="Times New Roman" w:eastAsia="Times New Roman" w:hAnsi="Times New Roman" w:cs="Times New Roman"/>
          <w:sz w:val="24"/>
          <w:szCs w:val="24"/>
          <w:lang w:eastAsia="fr-FR"/>
        </w:rPr>
        <w:t>Ръководителят на</w:t>
      </w:r>
      <w:r w:rsidR="00082379" w:rsidRPr="007E3C49">
        <w:rPr>
          <w:rFonts w:ascii="Times New Roman" w:eastAsia="Times New Roman" w:hAnsi="Times New Roman" w:cs="Times New Roman"/>
          <w:sz w:val="24"/>
          <w:szCs w:val="24"/>
          <w:lang w:eastAsia="fr-FR"/>
        </w:rPr>
        <w:t xml:space="preserve"> </w:t>
      </w:r>
      <w:r w:rsidRPr="007E3C49">
        <w:rPr>
          <w:rFonts w:ascii="Times New Roman" w:eastAsia="Times New Roman" w:hAnsi="Times New Roman" w:cs="Times New Roman"/>
          <w:sz w:val="24"/>
          <w:szCs w:val="24"/>
          <w:lang w:eastAsia="fr-FR"/>
        </w:rPr>
        <w:t>у</w:t>
      </w:r>
      <w:r w:rsidR="00C1581A" w:rsidRPr="007E3C49">
        <w:rPr>
          <w:rFonts w:ascii="Times New Roman" w:eastAsia="Times New Roman" w:hAnsi="Times New Roman" w:cs="Times New Roman"/>
          <w:sz w:val="24"/>
          <w:szCs w:val="24"/>
          <w:lang w:eastAsia="fr-FR"/>
        </w:rPr>
        <w:t>правляващия</w:t>
      </w:r>
      <w:r w:rsidR="00082379" w:rsidRPr="007E3C49">
        <w:rPr>
          <w:rFonts w:ascii="Times New Roman" w:eastAsia="Times New Roman" w:hAnsi="Times New Roman" w:cs="Times New Roman"/>
          <w:sz w:val="24"/>
          <w:szCs w:val="24"/>
          <w:lang w:eastAsia="fr-FR"/>
        </w:rPr>
        <w:t xml:space="preserve"> орган предоставя на </w:t>
      </w:r>
      <w:r w:rsidR="009F09F7" w:rsidRPr="007E3C49">
        <w:rPr>
          <w:rFonts w:ascii="Times New Roman" w:eastAsia="Times New Roman" w:hAnsi="Times New Roman" w:cs="Times New Roman"/>
          <w:sz w:val="24"/>
          <w:szCs w:val="24"/>
          <w:lang w:eastAsia="fr-FR"/>
        </w:rPr>
        <w:t>Б</w:t>
      </w:r>
      <w:r w:rsidR="00082379" w:rsidRPr="007E3C49">
        <w:rPr>
          <w:rFonts w:ascii="Times New Roman" w:eastAsia="Times New Roman" w:hAnsi="Times New Roman" w:cs="Times New Roman"/>
          <w:sz w:val="24"/>
          <w:szCs w:val="24"/>
          <w:lang w:eastAsia="fr-FR"/>
        </w:rPr>
        <w:t>енефициента</w:t>
      </w:r>
      <w:r w:rsidR="00D76039" w:rsidRPr="007E3C49">
        <w:rPr>
          <w:rFonts w:ascii="Times New Roman" w:eastAsia="Times New Roman" w:hAnsi="Times New Roman" w:cs="Times New Roman"/>
          <w:sz w:val="24"/>
          <w:szCs w:val="24"/>
          <w:lang w:eastAsia="fr-FR"/>
        </w:rPr>
        <w:t xml:space="preserve"> </w:t>
      </w:r>
      <w:r w:rsidR="00082379" w:rsidRPr="007E3C49">
        <w:rPr>
          <w:rFonts w:ascii="Times New Roman" w:eastAsia="Times New Roman" w:hAnsi="Times New Roman" w:cs="Times New Roman"/>
          <w:b/>
          <w:sz w:val="24"/>
          <w:szCs w:val="24"/>
          <w:lang w:eastAsia="fr-FR"/>
        </w:rPr>
        <w:t>безвъзмездна финансова помощ</w:t>
      </w:r>
      <w:r w:rsidR="00C61651" w:rsidRPr="007E3C49">
        <w:rPr>
          <w:rFonts w:ascii="Times New Roman" w:eastAsia="Times New Roman" w:hAnsi="Times New Roman" w:cs="Times New Roman"/>
          <w:sz w:val="24"/>
          <w:szCs w:val="24"/>
          <w:lang w:eastAsia="fr-FR"/>
        </w:rPr>
        <w:t xml:space="preserve"> в максимален размер до</w:t>
      </w:r>
      <w:r w:rsidR="009F09F7" w:rsidRPr="007E3C49">
        <w:rPr>
          <w:rFonts w:ascii="Times New Roman" w:eastAsia="Times New Roman" w:hAnsi="Times New Roman" w:cs="Times New Roman"/>
          <w:sz w:val="24"/>
          <w:szCs w:val="24"/>
          <w:lang w:eastAsia="fr-FR"/>
        </w:rPr>
        <w:t xml:space="preserve"> </w:t>
      </w:r>
      <w:r w:rsidR="00C61651" w:rsidRPr="007E3C49">
        <w:rPr>
          <w:rFonts w:ascii="Times New Roman" w:eastAsia="Times New Roman" w:hAnsi="Times New Roman" w:cs="Times New Roman"/>
          <w:sz w:val="24"/>
          <w:szCs w:val="24"/>
          <w:lang w:eastAsia="fr-FR"/>
        </w:rPr>
        <w:t>….</w:t>
      </w:r>
      <w:r w:rsidR="009F09F7" w:rsidRPr="007E3C49">
        <w:rPr>
          <w:rFonts w:ascii="Times New Roman" w:eastAsia="Times New Roman" w:hAnsi="Times New Roman" w:cs="Times New Roman"/>
          <w:sz w:val="24"/>
          <w:szCs w:val="24"/>
          <w:lang w:eastAsia="fr-FR"/>
        </w:rPr>
        <w:t xml:space="preserve"> лева (словом) </w:t>
      </w:r>
      <w:r w:rsidR="00C61651" w:rsidRPr="007E3C49">
        <w:rPr>
          <w:rFonts w:ascii="Times New Roman" w:eastAsia="Times New Roman" w:hAnsi="Times New Roman" w:cs="Times New Roman"/>
          <w:sz w:val="24"/>
          <w:szCs w:val="24"/>
          <w:lang w:eastAsia="fr-FR"/>
        </w:rPr>
        <w:t>п</w:t>
      </w:r>
      <w:r w:rsidR="00DE6E51" w:rsidRPr="007E3C49">
        <w:rPr>
          <w:rFonts w:ascii="Times New Roman" w:eastAsia="Times New Roman" w:hAnsi="Times New Roman" w:cs="Times New Roman"/>
          <w:sz w:val="24"/>
          <w:szCs w:val="24"/>
          <w:lang w:eastAsia="fr-FR"/>
        </w:rPr>
        <w:t>о</w:t>
      </w:r>
      <w:r w:rsidR="00C61651" w:rsidRPr="007E3C49">
        <w:rPr>
          <w:rFonts w:ascii="Times New Roman" w:eastAsia="Times New Roman" w:hAnsi="Times New Roman" w:cs="Times New Roman"/>
          <w:sz w:val="24"/>
          <w:szCs w:val="24"/>
          <w:lang w:eastAsia="fr-FR"/>
        </w:rPr>
        <w:t xml:space="preserve"> </w:t>
      </w:r>
      <w:r w:rsidR="00827227" w:rsidRPr="007E3C49">
        <w:rPr>
          <w:rFonts w:ascii="Times New Roman" w:hAnsi="Times New Roman" w:cs="Times New Roman"/>
          <w:sz w:val="24"/>
          <w:szCs w:val="24"/>
        </w:rPr>
        <w:t>Оперативна програма „Развитие на човешките ресурси“ 2014-2020</w:t>
      </w:r>
      <w:r w:rsidR="00827227" w:rsidRPr="007E3C49">
        <w:rPr>
          <w:rFonts w:ascii="Times New Roman" w:eastAsia="Times New Roman" w:hAnsi="Times New Roman" w:cs="Times New Roman"/>
          <w:sz w:val="24"/>
          <w:szCs w:val="24"/>
          <w:lang w:eastAsia="fr-FR"/>
        </w:rPr>
        <w:t xml:space="preserve"> </w:t>
      </w:r>
      <w:r w:rsidR="00B94C19" w:rsidRPr="007E3C49">
        <w:rPr>
          <w:rFonts w:ascii="Times New Roman" w:eastAsia="Times New Roman" w:hAnsi="Times New Roman" w:cs="Times New Roman"/>
          <w:sz w:val="24"/>
          <w:szCs w:val="24"/>
          <w:lang w:eastAsia="fr-FR"/>
        </w:rPr>
        <w:t>(</w:t>
      </w:r>
      <w:r w:rsidR="00557A31" w:rsidRPr="007E3C49">
        <w:rPr>
          <w:rFonts w:ascii="Times New Roman" w:eastAsia="Times New Roman" w:hAnsi="Times New Roman" w:cs="Times New Roman"/>
          <w:sz w:val="24"/>
          <w:szCs w:val="24"/>
          <w:lang w:eastAsia="fr-FR"/>
        </w:rPr>
        <w:t xml:space="preserve">Приоритетна ос </w:t>
      </w:r>
      <w:r w:rsidR="007E3C49" w:rsidRPr="007E3C49">
        <w:rPr>
          <w:rFonts w:ascii="Times New Roman" w:eastAsia="Times New Roman" w:hAnsi="Times New Roman" w:cs="Times New Roman"/>
          <w:sz w:val="24"/>
          <w:szCs w:val="24"/>
          <w:lang w:eastAsia="fr-FR"/>
        </w:rPr>
        <w:t xml:space="preserve">2 </w:t>
      </w:r>
      <w:r w:rsidR="007E3C49">
        <w:rPr>
          <w:rFonts w:ascii="Times New Roman" w:eastAsia="Times New Roman" w:hAnsi="Times New Roman" w:cs="Times New Roman"/>
          <w:sz w:val="24"/>
          <w:szCs w:val="24"/>
          <w:lang w:eastAsia="fr-FR"/>
        </w:rPr>
        <w:t>„Н</w:t>
      </w:r>
      <w:r w:rsidR="007E3C49" w:rsidRPr="007E3C49">
        <w:rPr>
          <w:rFonts w:ascii="Times New Roman" w:eastAsia="Times New Roman" w:hAnsi="Times New Roman" w:cs="Times New Roman"/>
          <w:sz w:val="24"/>
          <w:szCs w:val="24"/>
          <w:lang w:eastAsia="fr-FR"/>
        </w:rPr>
        <w:t>амаляване на бедността и насърчаване на социалното включване</w:t>
      </w:r>
      <w:r w:rsidR="00557A31" w:rsidRPr="007E3C49">
        <w:rPr>
          <w:rFonts w:ascii="Times New Roman" w:eastAsia="Times New Roman" w:hAnsi="Times New Roman" w:cs="Times New Roman"/>
          <w:sz w:val="24"/>
          <w:szCs w:val="24"/>
          <w:lang w:eastAsia="fr-FR"/>
        </w:rPr>
        <w:t>“ на  ОП РЧР, процедура чрез подбор на проекти</w:t>
      </w:r>
      <w:r w:rsidR="007E3C49" w:rsidRPr="007E3C49">
        <w:rPr>
          <w:rFonts w:ascii="Times New Roman" w:eastAsia="Times New Roman" w:hAnsi="Times New Roman" w:cs="Times New Roman"/>
          <w:sz w:val="24"/>
          <w:szCs w:val="24"/>
          <w:lang w:eastAsia="fr-FR"/>
        </w:rPr>
        <w:t xml:space="preserve">  BG05M9OP001-2.117„ МИГ ЛОМ за по-добър достъп до устойчиви услуги на достъпна цена, вкл. здравни и социални услуги – интегриран подход – 2020“</w:t>
      </w:r>
      <w:r w:rsidR="00317E2A" w:rsidRPr="007E3C49">
        <w:rPr>
          <w:rFonts w:ascii="Times New Roman" w:eastAsia="Times New Roman" w:hAnsi="Times New Roman" w:cs="Times New Roman"/>
          <w:sz w:val="24"/>
          <w:szCs w:val="24"/>
          <w:lang w:eastAsia="fr-FR"/>
        </w:rPr>
        <w:t xml:space="preserve"> </w:t>
      </w:r>
      <w:r w:rsidR="00B94C19" w:rsidRPr="007E3C4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7E3C49">
        <w:rPr>
          <w:rFonts w:ascii="Times New Roman" w:eastAsia="Times New Roman" w:hAnsi="Times New Roman" w:cs="Times New Roman"/>
          <w:sz w:val="24"/>
          <w:szCs w:val="24"/>
          <w:lang w:eastAsia="fr-FR"/>
        </w:rPr>
        <w:t xml:space="preserve"> за изпълнение на проект (</w:t>
      </w:r>
      <w:r w:rsidR="00C61651" w:rsidRPr="007E3C49">
        <w:rPr>
          <w:rFonts w:ascii="Times New Roman" w:eastAsia="Times New Roman" w:hAnsi="Times New Roman" w:cs="Times New Roman"/>
          <w:i/>
          <w:sz w:val="24"/>
          <w:szCs w:val="24"/>
          <w:lang w:eastAsia="fr-FR"/>
        </w:rPr>
        <w:t>наименование</w:t>
      </w:r>
      <w:r w:rsidR="00A9399D" w:rsidRPr="007E3C49">
        <w:rPr>
          <w:rFonts w:ascii="Times New Roman" w:eastAsia="Times New Roman" w:hAnsi="Times New Roman" w:cs="Times New Roman"/>
          <w:i/>
          <w:sz w:val="24"/>
          <w:szCs w:val="24"/>
          <w:lang w:eastAsia="fr-FR"/>
        </w:rPr>
        <w:t xml:space="preserve"> и номер от ИСУН</w:t>
      </w:r>
      <w:r w:rsidR="00C61651" w:rsidRPr="007E3C49">
        <w:rPr>
          <w:rFonts w:ascii="Times New Roman" w:eastAsia="Times New Roman" w:hAnsi="Times New Roman" w:cs="Times New Roman"/>
          <w:sz w:val="24"/>
          <w:szCs w:val="24"/>
          <w:lang w:eastAsia="fr-FR"/>
        </w:rPr>
        <w:t>)</w:t>
      </w:r>
      <w:r w:rsidR="008566F5" w:rsidRPr="007E3C49">
        <w:rPr>
          <w:rFonts w:ascii="Times New Roman" w:eastAsia="Times New Roman" w:hAnsi="Times New Roman" w:cs="Times New Roman"/>
          <w:sz w:val="24"/>
          <w:szCs w:val="24"/>
          <w:lang w:eastAsia="fr-FR"/>
        </w:rPr>
        <w:t>, наричан по-нататък „П</w:t>
      </w:r>
      <w:r w:rsidR="00DD4AC0" w:rsidRPr="007E3C49">
        <w:rPr>
          <w:rFonts w:ascii="Times New Roman" w:eastAsia="Times New Roman" w:hAnsi="Times New Roman" w:cs="Times New Roman"/>
          <w:sz w:val="24"/>
          <w:szCs w:val="24"/>
          <w:lang w:eastAsia="fr-FR"/>
        </w:rPr>
        <w:t>роекта</w:t>
      </w:r>
      <w:r w:rsidR="008566F5" w:rsidRPr="007E3C49">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061A1CB4"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32CBCBD4" w14:textId="77777777" w:rsidR="00895021" w:rsidRPr="007818AA" w:rsidRDefault="00895021" w:rsidP="00BD7437">
      <w:pPr>
        <w:pStyle w:val="ListParagraph"/>
        <w:spacing w:before="80" w:after="240" w:line="240" w:lineRule="auto"/>
        <w:ind w:left="993"/>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66E617CA"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34C5B9D1" w:rsidR="009C4CB8" w:rsidRPr="00075F18" w:rsidRDefault="002C5E60" w:rsidP="00075F18">
      <w:pPr>
        <w:spacing w:before="80" w:after="360" w:line="240" w:lineRule="auto"/>
        <w:ind w:left="567" w:hanging="567"/>
        <w:jc w:val="both"/>
        <w:rPr>
          <w:rFonts w:ascii="Times New Roman" w:eastAsia="Times New Roman" w:hAnsi="Times New Roman" w:cs="Times New Roman"/>
          <w:sz w:val="24"/>
          <w:szCs w:val="24"/>
          <w:lang w:val="en-US"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w:t>
      </w:r>
      <w:r w:rsidR="0056023B" w:rsidRPr="00075F18">
        <w:rPr>
          <w:rFonts w:ascii="Times New Roman" w:eastAsia="Times New Roman" w:hAnsi="Times New Roman" w:cs="Times New Roman"/>
          <w:sz w:val="24"/>
          <w:szCs w:val="24"/>
          <w:lang w:eastAsia="fr-FR"/>
        </w:rPr>
        <w:t xml:space="preserve">проекти </w:t>
      </w:r>
      <w:r w:rsidR="00075F18" w:rsidRPr="00075F18">
        <w:rPr>
          <w:rFonts w:ascii="Times New Roman" w:eastAsia="Times New Roman" w:hAnsi="Times New Roman" w:cs="Times New Roman"/>
          <w:sz w:val="24"/>
          <w:szCs w:val="24"/>
          <w:lang w:val="en-US" w:eastAsia="fr-FR"/>
        </w:rPr>
        <w:t>BG05M9OP001-2.117</w:t>
      </w:r>
      <w:r w:rsidR="00A07C84">
        <w:rPr>
          <w:rFonts w:ascii="Times New Roman" w:eastAsia="Times New Roman" w:hAnsi="Times New Roman" w:cs="Times New Roman"/>
          <w:sz w:val="24"/>
          <w:szCs w:val="24"/>
          <w:lang w:eastAsia="fr-FR"/>
        </w:rPr>
        <w:t xml:space="preserve"> </w:t>
      </w:r>
      <w:r w:rsidR="00075F18" w:rsidRPr="00075F18">
        <w:rPr>
          <w:rFonts w:ascii="Times New Roman" w:eastAsia="Times New Roman" w:hAnsi="Times New Roman" w:cs="Times New Roman"/>
          <w:sz w:val="24"/>
          <w:szCs w:val="24"/>
          <w:lang w:val="en-US" w:eastAsia="fr-FR"/>
        </w:rPr>
        <w:t xml:space="preserve">„МИГ ЛОМ </w:t>
      </w:r>
      <w:proofErr w:type="spellStart"/>
      <w:r w:rsidR="00075F18" w:rsidRPr="00075F18">
        <w:rPr>
          <w:rFonts w:ascii="Times New Roman" w:eastAsia="Times New Roman" w:hAnsi="Times New Roman" w:cs="Times New Roman"/>
          <w:sz w:val="24"/>
          <w:szCs w:val="24"/>
          <w:lang w:val="en-US" w:eastAsia="fr-FR"/>
        </w:rPr>
        <w:t>за</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по-добър</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достъп</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до</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устойчиви</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услуги</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на</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достъпна</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цена</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вкл</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здравни</w:t>
      </w:r>
      <w:proofErr w:type="spellEnd"/>
      <w:r w:rsidR="00075F18" w:rsidRPr="00075F18">
        <w:rPr>
          <w:rFonts w:ascii="Times New Roman" w:eastAsia="Times New Roman" w:hAnsi="Times New Roman" w:cs="Times New Roman"/>
          <w:sz w:val="24"/>
          <w:szCs w:val="24"/>
          <w:lang w:val="en-US" w:eastAsia="fr-FR"/>
        </w:rPr>
        <w:t xml:space="preserve"> и </w:t>
      </w:r>
      <w:proofErr w:type="spellStart"/>
      <w:r w:rsidR="00075F18" w:rsidRPr="00075F18">
        <w:rPr>
          <w:rFonts w:ascii="Times New Roman" w:eastAsia="Times New Roman" w:hAnsi="Times New Roman" w:cs="Times New Roman"/>
          <w:sz w:val="24"/>
          <w:szCs w:val="24"/>
          <w:lang w:val="en-US" w:eastAsia="fr-FR"/>
        </w:rPr>
        <w:t>социални</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услуги</w:t>
      </w:r>
      <w:proofErr w:type="spellEnd"/>
      <w:r w:rsidR="00075F18" w:rsidRPr="00075F18">
        <w:rPr>
          <w:rFonts w:ascii="Times New Roman" w:eastAsia="Times New Roman" w:hAnsi="Times New Roman" w:cs="Times New Roman"/>
          <w:sz w:val="24"/>
          <w:szCs w:val="24"/>
          <w:lang w:val="en-US" w:eastAsia="fr-FR"/>
        </w:rPr>
        <w:t xml:space="preserve"> – </w:t>
      </w:r>
      <w:proofErr w:type="spellStart"/>
      <w:r w:rsidR="00075F18" w:rsidRPr="00075F18">
        <w:rPr>
          <w:rFonts w:ascii="Times New Roman" w:eastAsia="Times New Roman" w:hAnsi="Times New Roman" w:cs="Times New Roman"/>
          <w:sz w:val="24"/>
          <w:szCs w:val="24"/>
          <w:lang w:val="en-US" w:eastAsia="fr-FR"/>
        </w:rPr>
        <w:t>интегриран</w:t>
      </w:r>
      <w:proofErr w:type="spellEnd"/>
      <w:r w:rsidR="00075F18" w:rsidRPr="00075F18">
        <w:rPr>
          <w:rFonts w:ascii="Times New Roman" w:eastAsia="Times New Roman" w:hAnsi="Times New Roman" w:cs="Times New Roman"/>
          <w:sz w:val="24"/>
          <w:szCs w:val="24"/>
          <w:lang w:val="en-US" w:eastAsia="fr-FR"/>
        </w:rPr>
        <w:t xml:space="preserve"> </w:t>
      </w:r>
      <w:proofErr w:type="spellStart"/>
      <w:r w:rsidR="00075F18" w:rsidRPr="00075F18">
        <w:rPr>
          <w:rFonts w:ascii="Times New Roman" w:eastAsia="Times New Roman" w:hAnsi="Times New Roman" w:cs="Times New Roman"/>
          <w:sz w:val="24"/>
          <w:szCs w:val="24"/>
          <w:lang w:val="en-US" w:eastAsia="fr-FR"/>
        </w:rPr>
        <w:t>подход</w:t>
      </w:r>
      <w:proofErr w:type="spellEnd"/>
      <w:r w:rsidR="00075F18" w:rsidRPr="00075F18">
        <w:rPr>
          <w:rFonts w:ascii="Times New Roman" w:eastAsia="Times New Roman" w:hAnsi="Times New Roman" w:cs="Times New Roman"/>
          <w:sz w:val="24"/>
          <w:szCs w:val="24"/>
          <w:lang w:val="en-US" w:eastAsia="fr-FR"/>
        </w:rPr>
        <w:t xml:space="preserve"> – 2020</w:t>
      </w:r>
      <w:r w:rsidR="00075F18">
        <w:rPr>
          <w:rFonts w:ascii="Times New Roman" w:eastAsia="Times New Roman" w:hAnsi="Times New Roman" w:cs="Times New Roman"/>
          <w:sz w:val="24"/>
          <w:szCs w:val="24"/>
          <w:lang w:eastAsia="fr-FR"/>
        </w:rPr>
        <w:t>“</w:t>
      </w:r>
      <w:r w:rsidR="0056023B" w:rsidRPr="00075F18">
        <w:rPr>
          <w:rFonts w:ascii="Times New Roman" w:eastAsia="Times New Roman" w:hAnsi="Times New Roman" w:cs="Times New Roman"/>
          <w:sz w:val="24"/>
          <w:szCs w:val="24"/>
          <w:lang w:eastAsia="fr-FR"/>
        </w:rPr>
        <w:t>,</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004D23CB">
        <w:rPr>
          <w:rFonts w:ascii="Times New Roman" w:eastAsia="Times New Roman" w:hAnsi="Times New Roman" w:cs="Times New Roman"/>
          <w:sz w:val="24"/>
          <w:szCs w:val="24"/>
        </w:rPr>
        <w:t xml:space="preserve">, </w:t>
      </w:r>
      <w:r w:rsidR="004D23CB">
        <w:rPr>
          <w:rFonts w:ascii="Times New Roman" w:eastAsia="Times New Roman" w:hAnsi="Times New Roman" w:cs="Times New Roman"/>
          <w:sz w:val="24"/>
          <w:szCs w:val="24"/>
          <w:lang w:eastAsia="fr-FR"/>
        </w:rPr>
        <w:t xml:space="preserve">при спазване на всички изисквания на </w:t>
      </w:r>
      <w:r w:rsidR="004D23CB">
        <w:rPr>
          <w:rFonts w:ascii="Times New Roman" w:eastAsia="Times New Roman" w:hAnsi="Times New Roman" w:cs="Times New Roman"/>
          <w:sz w:val="24"/>
          <w:szCs w:val="24"/>
        </w:rPr>
        <w:t>Регламент (ЕС) № 1407/2013,</w:t>
      </w:r>
      <w:r w:rsidR="004D23CB">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20765D3F" w:rsidR="00A8286C" w:rsidRPr="00BD7437" w:rsidRDefault="00A8286C" w:rsidP="00AA14F1">
      <w:pPr>
        <w:spacing w:after="360" w:line="240" w:lineRule="auto"/>
        <w:ind w:left="567" w:hanging="567"/>
        <w:jc w:val="both"/>
        <w:rPr>
          <w:rFonts w:ascii="Times New Roman" w:eastAsia="Times New Roman" w:hAnsi="Times New Roman" w:cs="Times New Roman"/>
          <w:b/>
          <w:sz w:val="24"/>
          <w:szCs w:val="24"/>
        </w:rPr>
      </w:pPr>
      <w:r w:rsidRPr="00A8286C">
        <w:rPr>
          <w:rFonts w:ascii="Times New Roman" w:eastAsia="Times New Roman" w:hAnsi="Times New Roman" w:cs="Times New Roman"/>
          <w:sz w:val="24"/>
          <w:szCs w:val="24"/>
        </w:rPr>
        <w:lastRenderedPageBreak/>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A07C84">
        <w:rPr>
          <w:rFonts w:ascii="Times New Roman" w:hAnsi="Times New Roman" w:cs="Times New Roman"/>
          <w:sz w:val="24"/>
          <w:szCs w:val="24"/>
        </w:rPr>
        <w:t xml:space="preserve"> – </w:t>
      </w:r>
      <w:r w:rsidR="00A07C84" w:rsidRPr="00BD7437">
        <w:rPr>
          <w:rFonts w:ascii="Times New Roman" w:hAnsi="Times New Roman" w:cs="Times New Roman"/>
          <w:b/>
          <w:sz w:val="24"/>
          <w:szCs w:val="24"/>
        </w:rPr>
        <w:t>не е приложимо</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63A65BB6" w:rsidR="00584C6B" w:rsidRPr="00895021" w:rsidRDefault="00584C6B"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r w:rsidR="00895021" w:rsidRPr="00895021">
        <w:t xml:space="preserve">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580685EA" w14:textId="69BDBDA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случай, че авансовото плащане е обезпечено в пълен размер. (</w:t>
      </w:r>
      <w:r w:rsidR="00A07C84" w:rsidRPr="00A07C84">
        <w:rPr>
          <w:rFonts w:ascii="Times New Roman" w:eastAsia="Times New Roman" w:hAnsi="Times New Roman" w:cs="Times New Roman"/>
          <w:sz w:val="24"/>
          <w:szCs w:val="24"/>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Н-3 от 22.05.2018 г.</w:t>
      </w:r>
      <w:r w:rsidR="00527C40">
        <w:rPr>
          <w:rFonts w:ascii="Times New Roman" w:eastAsia="Times New Roman" w:hAnsi="Times New Roman" w:cs="Times New Roman"/>
          <w:sz w:val="24"/>
          <w:szCs w:val="24"/>
        </w:rPr>
        <w:t xml:space="preserve">)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A610D35" w14:textId="515D1C5C" w:rsidR="001C09D7"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A07C84">
        <w:rPr>
          <w:rFonts w:ascii="Times New Roman" w:eastAsia="Times New Roman" w:hAnsi="Times New Roman" w:cs="Times New Roman"/>
          <w:sz w:val="24"/>
          <w:szCs w:val="24"/>
        </w:rPr>
        <w:t xml:space="preserve"> или</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Pr="00A8286C">
        <w:rPr>
          <w:rFonts w:ascii="Times New Roman" w:eastAsia="Times New Roman" w:hAnsi="Times New Roman" w:cs="Times New Roman"/>
          <w:sz w:val="24"/>
          <w:szCs w:val="24"/>
        </w:rPr>
        <w:t xml:space="preserve">, 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w:t>
      </w:r>
      <w:r w:rsidR="00A07C84" w:rsidRPr="00A07C84">
        <w:rPr>
          <w:rFonts w:ascii="Times New Roman" w:eastAsia="Times New Roman" w:hAnsi="Times New Roman" w:cs="Times New Roman"/>
          <w:sz w:val="24"/>
          <w:szCs w:val="24"/>
          <w:lang w:eastAsia="bg-BG"/>
        </w:rPr>
        <w:t xml:space="preserve">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 В случаите на обезпечение на авансовото плащане с банкова гаранция, тя трябва да бъде безусловна и неотменима в полза на администрацията, в чиято структура е Управляващият орган. Същата се освобождава след извършване на финално плащане по </w:t>
      </w:r>
      <w:r w:rsidR="00A07C84" w:rsidRPr="00A07C84">
        <w:rPr>
          <w:rFonts w:ascii="Times New Roman" w:eastAsia="Times New Roman" w:hAnsi="Times New Roman" w:cs="Times New Roman"/>
          <w:sz w:val="24"/>
          <w:szCs w:val="24"/>
          <w:lang w:eastAsia="bg-BG"/>
        </w:rPr>
        <w:lastRenderedPageBreak/>
        <w:t>договора, за което Управляващият орган уведомява банката – издател при поискване от страна на бенефициента.</w:t>
      </w:r>
    </w:p>
    <w:p w14:paraId="57DF81DF" w14:textId="7C15CAC3" w:rsidR="002C688E" w:rsidRDefault="00A07C84"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C688E">
        <w:rPr>
          <w:rFonts w:ascii="Times New Roman" w:eastAsia="Times New Roman" w:hAnsi="Times New Roman" w:cs="Times New Roman"/>
          <w:sz w:val="24"/>
          <w:szCs w:val="24"/>
          <w:lang w:eastAsia="bg-BG"/>
        </w:rPr>
        <w:t>ли</w:t>
      </w:r>
    </w:p>
    <w:p w14:paraId="2791D93F" w14:textId="77777777" w:rsidR="001C09D7" w:rsidRDefault="001C09D7" w:rsidP="001C09D7">
      <w:pPr>
        <w:tabs>
          <w:tab w:val="num" w:pos="-2268"/>
        </w:tabs>
        <w:autoSpaceDE w:val="0"/>
        <w:autoSpaceDN w:val="0"/>
        <w:adjustRightInd w:val="0"/>
        <w:spacing w:after="240" w:line="240" w:lineRule="auto"/>
        <w:ind w:left="1134"/>
        <w:jc w:val="both"/>
        <w:rPr>
          <w:rFonts w:ascii="Times New Roman" w:eastAsia="Times New Roman" w:hAnsi="Times New Roman" w:cs="Times New Roman"/>
          <w:sz w:val="24"/>
          <w:szCs w:val="24"/>
          <w:lang w:eastAsia="bg-BG"/>
        </w:rPr>
      </w:pPr>
      <w:r w:rsidRPr="00241276">
        <w:rPr>
          <w:rFonts w:ascii="Times New Roman" w:eastAsia="Times New Roman" w:hAnsi="Times New Roman" w:cs="Times New Roman"/>
          <w:sz w:val="24"/>
          <w:szCs w:val="24"/>
          <w:lang w:eastAsia="bg-BG"/>
        </w:rPr>
        <w:t>- искане за плащане генерирано в ИСУН 2020, съгласно Ръководството за бенефициента за изпълнение на договори по процедур</w:t>
      </w:r>
      <w:r>
        <w:rPr>
          <w:rFonts w:ascii="Times New Roman" w:eastAsia="Times New Roman" w:hAnsi="Times New Roman" w:cs="Times New Roman"/>
          <w:sz w:val="24"/>
          <w:szCs w:val="24"/>
          <w:lang w:eastAsia="bg-BG"/>
        </w:rPr>
        <w:t>и по</w:t>
      </w:r>
      <w:r w:rsidRPr="00241276">
        <w:rPr>
          <w:rFonts w:ascii="Times New Roman" w:eastAsia="Times New Roman" w:hAnsi="Times New Roman" w:cs="Times New Roman"/>
          <w:sz w:val="24"/>
          <w:szCs w:val="24"/>
          <w:lang w:eastAsia="bg-BG"/>
        </w:rPr>
        <w:t xml:space="preserve"> ВОМР с финансовата подкрепа на ОП РЧР 2014-2020 за стойността на аванса. </w:t>
      </w:r>
      <w:r w:rsidRPr="00241276">
        <w:rPr>
          <w:rFonts w:ascii="Times New Roman" w:eastAsia="Times New Roman" w:hAnsi="Times New Roman" w:cs="Times New Roman"/>
          <w:b/>
          <w:sz w:val="24"/>
          <w:szCs w:val="24"/>
          <w:lang w:eastAsia="bg-BG"/>
        </w:rPr>
        <w:t>(приложимо само за общини)</w:t>
      </w:r>
      <w:r w:rsidRPr="00241276">
        <w:rPr>
          <w:rFonts w:ascii="Times New Roman" w:eastAsia="Times New Roman" w:hAnsi="Times New Roman" w:cs="Times New Roman"/>
          <w:sz w:val="24"/>
          <w:szCs w:val="24"/>
          <w:lang w:eastAsia="bg-BG"/>
        </w:rPr>
        <w:t>.</w:t>
      </w:r>
    </w:p>
    <w:p w14:paraId="21481131" w14:textId="6B1096C5" w:rsidR="001C09D7" w:rsidRPr="00241276" w:rsidRDefault="00A07C84" w:rsidP="001C09D7">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1C09D7">
        <w:rPr>
          <w:rFonts w:ascii="Times New Roman" w:eastAsia="Times New Roman" w:hAnsi="Times New Roman" w:cs="Times New Roman"/>
          <w:sz w:val="24"/>
          <w:szCs w:val="24"/>
          <w:lang w:eastAsia="bg-BG"/>
        </w:rPr>
        <w:t xml:space="preserve">ли </w:t>
      </w:r>
    </w:p>
    <w:p w14:paraId="5AF9BB0A" w14:textId="77777777" w:rsidR="001C09D7" w:rsidRDefault="001C09D7"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7674EE30"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050E5528"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895021">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895021">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.201</w:t>
      </w:r>
      <w:r w:rsidR="00895021">
        <w:rPr>
          <w:rFonts w:ascii="Times New Roman" w:eastAsia="Times New Roman" w:hAnsi="Times New Roman" w:cs="Times New Roman"/>
          <w:sz w:val="24"/>
          <w:szCs w:val="24"/>
          <w:lang w:eastAsia="bg-BG"/>
        </w:rPr>
        <w:t xml:space="preserve">8 </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73EE8E93" w14:textId="10836ACB"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49D5FED2" w14:textId="0BA672B1" w:rsidR="00A07C84"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A07C84">
        <w:rPr>
          <w:rFonts w:ascii="Times New Roman" w:eastAsia="Times New Roman" w:hAnsi="Times New Roman" w:cs="Times New Roman"/>
          <w:sz w:val="24"/>
          <w:szCs w:val="24"/>
        </w:rPr>
        <w:t>.</w:t>
      </w:r>
    </w:p>
    <w:p w14:paraId="6ED938AC" w14:textId="2403BA07"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A07C84">
        <w:rPr>
          <w:rFonts w:ascii="Times New Roman" w:eastAsia="Times New Roman" w:hAnsi="Times New Roman" w:cs="Times New Roman"/>
          <w:sz w:val="24"/>
          <w:szCs w:val="24"/>
        </w:rPr>
        <w:t>.</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1CA4B47B"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895021">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0</w:t>
      </w:r>
      <w:r w:rsidR="00895021">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201</w:t>
      </w:r>
      <w:r w:rsidR="00895021">
        <w:rPr>
          <w:rFonts w:ascii="Times New Roman" w:eastAsia="Times New Roman" w:hAnsi="Times New Roman" w:cs="Times New Roman"/>
          <w:sz w:val="24"/>
          <w:szCs w:val="24"/>
        </w:rPr>
        <w:t xml:space="preserve">8 </w:t>
      </w:r>
      <w:r w:rsidR="00895021"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A07C84">
        <w:rPr>
          <w:rFonts w:ascii="Times New Roman" w:eastAsia="Times New Roman" w:hAnsi="Times New Roman" w:cs="Times New Roman"/>
          <w:sz w:val="24"/>
          <w:szCs w:val="24"/>
        </w:rPr>
        <w:t>;</w:t>
      </w:r>
    </w:p>
    <w:p w14:paraId="321730F3" w14:textId="0BF9C387"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r w:rsidR="00A07C84">
        <w:rPr>
          <w:rFonts w:ascii="Times New Roman" w:eastAsia="Times New Roman" w:hAnsi="Times New Roman" w:cs="Times New Roman"/>
          <w:sz w:val="24"/>
          <w:szCs w:val="24"/>
          <w:lang w:eastAsia="bg-BG"/>
        </w:rPr>
        <w:t>;</w:t>
      </w:r>
    </w:p>
    <w:p w14:paraId="3EBD97B8" w14:textId="44A0E54C"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A07C84">
        <w:rPr>
          <w:rFonts w:ascii="Times New Roman" w:eastAsia="Times New Roman" w:hAnsi="Times New Roman" w:cs="Times New Roman"/>
          <w:sz w:val="24"/>
          <w:szCs w:val="24"/>
        </w:rPr>
        <w:t>;</w:t>
      </w:r>
    </w:p>
    <w:p w14:paraId="0A724597" w14:textId="75AC9824"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F9583C">
        <w:rPr>
          <w:rFonts w:ascii="Times New Roman" w:eastAsia="Times New Roman" w:hAnsi="Times New Roman" w:cs="Times New Roman"/>
          <w:sz w:val="24"/>
          <w:szCs w:val="24"/>
        </w:rPr>
        <w:t>;</w:t>
      </w:r>
      <w:r w:rsidR="00F9583C" w:rsidRPr="006A408A">
        <w:rPr>
          <w:rFonts w:ascii="Times New Roman" w:eastAsia="Times New Roman" w:hAnsi="Times New Roman" w:cs="Times New Roman"/>
          <w:sz w:val="24"/>
          <w:szCs w:val="24"/>
        </w:rPr>
        <w:t xml:space="preserve"> </w:t>
      </w:r>
    </w:p>
    <w:p w14:paraId="5CE459DE" w14:textId="3C5F95F2"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F9583C">
        <w:rPr>
          <w:rFonts w:ascii="Times New Roman" w:eastAsia="Times New Roman" w:hAnsi="Times New Roman" w:cs="Times New Roman"/>
          <w:sz w:val="24"/>
          <w:szCs w:val="24"/>
        </w:rPr>
        <w:t>.</w:t>
      </w:r>
    </w:p>
    <w:p w14:paraId="3F587357" w14:textId="7969C7E4"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14FB098D"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отговорности.</w:t>
      </w:r>
      <w:r w:rsidR="0061148C" w:rsidRPr="0061148C">
        <w:t xml:space="preserve"> </w:t>
      </w:r>
      <w:r w:rsidR="0061148C" w:rsidRPr="0061148C">
        <w:rPr>
          <w:rFonts w:ascii="Times New Roman" w:eastAsia="Times New Roman" w:hAnsi="Times New Roman" w:cs="Times New Roman"/>
          <w:sz w:val="24"/>
          <w:szCs w:val="24"/>
        </w:rPr>
        <w:t>С цел гарантиране на устойчивост, бенефициентът се задължава да поддържа  услугите и дейностите, получили подкрепа по настоящия договор за период от миниум 3 месеца след приключване на проектните дейности</w:t>
      </w:r>
      <w:r w:rsidR="0061148C">
        <w:rPr>
          <w:rFonts w:ascii="Times New Roman" w:eastAsia="Times New Roman" w:hAnsi="Times New Roman" w:cs="Times New Roman"/>
          <w:sz w:val="24"/>
          <w:szCs w:val="24"/>
        </w:rPr>
        <w:t>.</w:t>
      </w:r>
      <w:r w:rsidRPr="00D83AC4">
        <w:rPr>
          <w:rFonts w:ascii="Times New Roman" w:eastAsia="Times New Roman" w:hAnsi="Times New Roman" w:cs="Times New Roman"/>
          <w:sz w:val="24"/>
          <w:szCs w:val="24"/>
        </w:rPr>
        <w:t xml:space="preserve">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004548BE" w:rsidRPr="004548BE">
        <w:rPr>
          <w:rFonts w:ascii="Times New Roman" w:eastAsia="Times New Roman" w:hAnsi="Times New Roman" w:cs="Times New Roman"/>
          <w:sz w:val="24"/>
          <w:szCs w:val="24"/>
        </w:rPr>
        <w:t>Управляващият орган налага корекция върху верифицираните разходи пропорционално на времето на неизпълнение.</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3E94D128"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lastRenderedPageBreak/>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27B0CA7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lastRenderedPageBreak/>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2E8FEF0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62D15BDF"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14BE57AD"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76BF2998"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CC175E">
        <w:rPr>
          <w:rFonts w:ascii="Times New Roman" w:eastAsia="Times New Roman" w:hAnsi="Times New Roman" w:cs="Times New Roman"/>
          <w:sz w:val="24"/>
          <w:szCs w:val="24"/>
          <w:lang w:eastAsia="en-GB"/>
        </w:rPr>
        <w:t>на</w:t>
      </w:r>
      <w:r w:rsidR="00CC175E" w:rsidRPr="00A516D9">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w:t>
      </w:r>
      <w:r w:rsidRPr="00A516D9">
        <w:rPr>
          <w:rFonts w:ascii="Times New Roman" w:eastAsia="Times New Roman" w:hAnsi="Times New Roman" w:cs="Times New Roman"/>
          <w:sz w:val="24"/>
          <w:szCs w:val="24"/>
          <w:lang w:eastAsia="en-GB"/>
        </w:rPr>
        <w:lastRenderedPageBreak/>
        <w:t xml:space="preserve">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62D1606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2F7272BF" w14:textId="77777777" w:rsidR="00F9583C" w:rsidRDefault="00A516D9" w:rsidP="004016D2">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00F9583C">
        <w:rPr>
          <w:rFonts w:ascii="Times New Roman" w:eastAsia="Times New Roman" w:hAnsi="Times New Roman" w:cs="Times New Roman"/>
          <w:sz w:val="24"/>
          <w:szCs w:val="24"/>
          <w:lang w:eastAsia="en-GB"/>
        </w:rPr>
        <w:t>.</w:t>
      </w:r>
    </w:p>
    <w:p w14:paraId="22EF8C3D" w14:textId="1581CBC1"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7019CB35"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w:t>
      </w:r>
      <w:r w:rsidRPr="00A516D9">
        <w:rPr>
          <w:rFonts w:ascii="Times New Roman" w:eastAsia="Times New Roman" w:hAnsi="Times New Roman" w:cs="Times New Roman"/>
          <w:sz w:val="24"/>
          <w:szCs w:val="20"/>
          <w:lang w:eastAsia="en-GB"/>
        </w:rPr>
        <w:lastRenderedPageBreak/>
        <w:t xml:space="preserve">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изменено с  чл. 272, параграф 68 от Р</w:t>
      </w:r>
      <w:r w:rsidR="00F9583C">
        <w:rPr>
          <w:rFonts w:ascii="Times New Roman" w:eastAsia="Times New Roman" w:hAnsi="Times New Roman" w:cs="Times New Roman"/>
          <w:sz w:val="24"/>
          <w:szCs w:val="24"/>
          <w:lang w:eastAsia="en-GB"/>
        </w:rPr>
        <w:t>егламент</w:t>
      </w:r>
      <w:r w:rsidR="00CC175E" w:rsidRPr="00F83A4B">
        <w:rPr>
          <w:rFonts w:ascii="Times New Roman" w:eastAsia="Times New Roman" w:hAnsi="Times New Roman" w:cs="Times New Roman"/>
          <w:sz w:val="24"/>
          <w:szCs w:val="24"/>
          <w:lang w:eastAsia="en-GB"/>
        </w:rPr>
        <w:t xml:space="preserve"> (ЕС, Евратом) 2018/1046 </w:t>
      </w:r>
      <w:r w:rsidR="00F9583C">
        <w:rPr>
          <w:rFonts w:ascii="Times New Roman" w:eastAsia="Times New Roman" w:hAnsi="Times New Roman" w:cs="Times New Roman"/>
          <w:sz w:val="24"/>
          <w:szCs w:val="24"/>
          <w:lang w:eastAsia="en-GB"/>
        </w:rPr>
        <w:t>на</w:t>
      </w:r>
      <w:r w:rsidR="00CC175E" w:rsidRPr="00F83A4B">
        <w:rPr>
          <w:rFonts w:ascii="Times New Roman" w:eastAsia="Times New Roman" w:hAnsi="Times New Roman" w:cs="Times New Roman"/>
          <w:sz w:val="24"/>
          <w:szCs w:val="24"/>
          <w:lang w:eastAsia="en-GB"/>
        </w:rPr>
        <w:t xml:space="preserve"> Е</w:t>
      </w:r>
      <w:r w:rsidR="00F9583C">
        <w:rPr>
          <w:rFonts w:ascii="Times New Roman" w:eastAsia="Times New Roman" w:hAnsi="Times New Roman" w:cs="Times New Roman"/>
          <w:sz w:val="24"/>
          <w:szCs w:val="24"/>
          <w:lang w:eastAsia="en-GB"/>
        </w:rPr>
        <w:t>вропейския</w:t>
      </w:r>
      <w:r w:rsidR="00CC175E" w:rsidRPr="00F83A4B">
        <w:rPr>
          <w:rFonts w:ascii="Times New Roman" w:eastAsia="Times New Roman" w:hAnsi="Times New Roman" w:cs="Times New Roman"/>
          <w:sz w:val="24"/>
          <w:szCs w:val="24"/>
          <w:lang w:eastAsia="en-GB"/>
        </w:rPr>
        <w:t xml:space="preserve"> П</w:t>
      </w:r>
      <w:r w:rsidR="00F9583C">
        <w:rPr>
          <w:rFonts w:ascii="Times New Roman" w:eastAsia="Times New Roman" w:hAnsi="Times New Roman" w:cs="Times New Roman"/>
          <w:sz w:val="24"/>
          <w:szCs w:val="24"/>
          <w:lang w:eastAsia="en-GB"/>
        </w:rPr>
        <w:t>арламент</w:t>
      </w:r>
      <w:r w:rsidR="00CC175E" w:rsidRPr="00F83A4B">
        <w:rPr>
          <w:rFonts w:ascii="Times New Roman" w:eastAsia="Times New Roman" w:hAnsi="Times New Roman" w:cs="Times New Roman"/>
          <w:sz w:val="24"/>
          <w:szCs w:val="24"/>
          <w:lang w:eastAsia="en-GB"/>
        </w:rPr>
        <w:t xml:space="preserve"> </w:t>
      </w:r>
      <w:r w:rsidR="00F9583C">
        <w:rPr>
          <w:rFonts w:ascii="Times New Roman" w:eastAsia="Times New Roman" w:hAnsi="Times New Roman" w:cs="Times New Roman"/>
          <w:sz w:val="24"/>
          <w:szCs w:val="24"/>
          <w:lang w:eastAsia="en-GB"/>
        </w:rPr>
        <w:t>и</w:t>
      </w:r>
      <w:r w:rsidR="00CC175E" w:rsidRPr="00F83A4B">
        <w:rPr>
          <w:rFonts w:ascii="Times New Roman" w:eastAsia="Times New Roman" w:hAnsi="Times New Roman" w:cs="Times New Roman"/>
          <w:sz w:val="24"/>
          <w:szCs w:val="24"/>
          <w:lang w:eastAsia="en-GB"/>
        </w:rPr>
        <w:t xml:space="preserve"> </w:t>
      </w:r>
      <w:r w:rsidR="00F9583C">
        <w:rPr>
          <w:rFonts w:ascii="Times New Roman" w:eastAsia="Times New Roman" w:hAnsi="Times New Roman" w:cs="Times New Roman"/>
          <w:sz w:val="24"/>
          <w:szCs w:val="24"/>
          <w:lang w:eastAsia="en-GB"/>
        </w:rPr>
        <w:t>на</w:t>
      </w:r>
      <w:r w:rsidR="00CC175E" w:rsidRPr="00F83A4B">
        <w:rPr>
          <w:rFonts w:ascii="Times New Roman" w:eastAsia="Times New Roman" w:hAnsi="Times New Roman" w:cs="Times New Roman"/>
          <w:sz w:val="24"/>
          <w:szCs w:val="24"/>
          <w:lang w:eastAsia="en-GB"/>
        </w:rPr>
        <w:t xml:space="preserve"> С</w:t>
      </w:r>
      <w:r w:rsidR="00F9583C">
        <w:rPr>
          <w:rFonts w:ascii="Times New Roman" w:eastAsia="Times New Roman" w:hAnsi="Times New Roman" w:cs="Times New Roman"/>
          <w:sz w:val="24"/>
          <w:szCs w:val="24"/>
          <w:lang w:eastAsia="en-GB"/>
        </w:rPr>
        <w:t>ъвета</w:t>
      </w:r>
      <w:r w:rsidR="00CC175E" w:rsidRPr="00F83A4B">
        <w:rPr>
          <w:rFonts w:ascii="Times New Roman" w:eastAsia="Times New Roman" w:hAnsi="Times New Roman" w:cs="Times New Roman"/>
          <w:sz w:val="24"/>
          <w:szCs w:val="24"/>
          <w:lang w:eastAsia="en-GB"/>
        </w:rPr>
        <w:t xml:space="preserve">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002DF8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7945CCA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0"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0"/>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w:t>
      </w:r>
      <w:r w:rsidRPr="00A516D9">
        <w:rPr>
          <w:rFonts w:ascii="Times New Roman" w:eastAsia="Times New Roman" w:hAnsi="Times New Roman" w:cs="Times New Roman"/>
          <w:sz w:val="24"/>
          <w:szCs w:val="24"/>
          <w:lang w:eastAsia="en-GB"/>
        </w:rPr>
        <w:lastRenderedPageBreak/>
        <w:t>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59ED2F20"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w:t>
      </w:r>
      <w:r w:rsidR="00F9583C">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126F964C"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7356439C"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w:t>
      </w:r>
      <w:r w:rsidRPr="00A516D9">
        <w:rPr>
          <w:rFonts w:ascii="Times New Roman" w:eastAsia="Times New Roman" w:hAnsi="Times New Roman" w:cs="Times New Roman"/>
          <w:sz w:val="24"/>
          <w:szCs w:val="24"/>
          <w:lang w:eastAsia="en-GB"/>
        </w:rPr>
        <w:lastRenderedPageBreak/>
        <w:t xml:space="preserve">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1" w:name="_Toc41300146"/>
      <w:bookmarkStart w:id="2" w:name="_Toc41303354"/>
      <w:bookmarkStart w:id="3" w:name="_Ref41305070"/>
      <w:bookmarkStart w:id="4"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5" w:name="_Ref41304998"/>
      <w:bookmarkEnd w:id="1"/>
      <w:bookmarkEnd w:id="2"/>
      <w:bookmarkEnd w:id="3"/>
      <w:bookmarkEnd w:id="4"/>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6" w:name="_Ref41304819"/>
      <w:bookmarkEnd w:id="5"/>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6"/>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7"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7"/>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 xml:space="preserve">общ характер по глава пета, шеста, седма, осма или девета от </w:t>
      </w:r>
      <w:r w:rsidRPr="004F73B1">
        <w:rPr>
          <w:rFonts w:ascii="Times New Roman" w:eastAsia="Times New Roman" w:hAnsi="Times New Roman" w:cs="Times New Roman"/>
          <w:sz w:val="24"/>
          <w:szCs w:val="24"/>
          <w:lang w:eastAsia="en-GB"/>
        </w:rPr>
        <w:lastRenderedPageBreak/>
        <w:t>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8"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8"/>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9"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0" w:name="_Ref41305651"/>
      <w:bookmarkEnd w:id="9"/>
    </w:p>
    <w:p w14:paraId="0AC50831" w14:textId="4F6CAEA8"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0"/>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1" w:name="_Toc206335564"/>
      <w:bookmarkStart w:id="12" w:name="_Toc206335565"/>
      <w:bookmarkStart w:id="13" w:name="_Toc206335566"/>
      <w:bookmarkStart w:id="14" w:name="_Toc206335567"/>
      <w:bookmarkStart w:id="15" w:name="_Toc206335568"/>
      <w:bookmarkEnd w:id="11"/>
      <w:bookmarkEnd w:id="12"/>
      <w:bookmarkEnd w:id="13"/>
      <w:bookmarkEnd w:id="14"/>
      <w:bookmarkEnd w:id="15"/>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lastRenderedPageBreak/>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6"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895021">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6"/>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1EABAF7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CC175E">
        <w:rPr>
          <w:rFonts w:ascii="Times New Roman" w:eastAsia="Times New Roman" w:hAnsi="Times New Roman" w:cs="Times New Roman"/>
          <w:sz w:val="24"/>
          <w:szCs w:val="24"/>
          <w:lang w:eastAsia="en-GB"/>
        </w:rPr>
        <w:t>в които</w:t>
      </w:r>
      <w:r w:rsidR="00CC175E"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7" w:name="_Ref43882704"/>
    </w:p>
    <w:p w14:paraId="3AED68D9" w14:textId="64FFAB8E"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w:t>
      </w:r>
      <w:r w:rsidRPr="00A516D9">
        <w:rPr>
          <w:rFonts w:ascii="Times New Roman" w:eastAsia="Times New Roman" w:hAnsi="Times New Roman" w:cs="Times New Roman"/>
          <w:sz w:val="24"/>
          <w:szCs w:val="24"/>
          <w:lang w:eastAsia="en-GB"/>
        </w:rPr>
        <w:lastRenderedPageBreak/>
        <w:t>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7"/>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допълнен с чл. 272, параграф 61 от Р</w:t>
      </w:r>
      <w:r w:rsidR="00410786">
        <w:rPr>
          <w:rFonts w:ascii="Times New Roman" w:eastAsia="Times New Roman" w:hAnsi="Times New Roman" w:cs="Times New Roman"/>
          <w:sz w:val="24"/>
          <w:szCs w:val="24"/>
          <w:lang w:eastAsia="en-GB"/>
        </w:rPr>
        <w:t>егламент</w:t>
      </w:r>
      <w:r w:rsidR="00CC175E" w:rsidRPr="00F83A4B">
        <w:rPr>
          <w:rFonts w:ascii="Times New Roman" w:eastAsia="Times New Roman" w:hAnsi="Times New Roman" w:cs="Times New Roman"/>
          <w:sz w:val="24"/>
          <w:szCs w:val="24"/>
          <w:lang w:eastAsia="en-GB"/>
        </w:rPr>
        <w:t xml:space="preserve"> (ЕС, Евратом) 2018/1046 </w:t>
      </w:r>
      <w:r w:rsidR="00410786">
        <w:rPr>
          <w:rFonts w:ascii="Times New Roman" w:eastAsia="Times New Roman" w:hAnsi="Times New Roman" w:cs="Times New Roman"/>
          <w:sz w:val="24"/>
          <w:szCs w:val="24"/>
          <w:lang w:eastAsia="en-GB"/>
        </w:rPr>
        <w:t>на</w:t>
      </w:r>
      <w:r w:rsidR="00410786" w:rsidRPr="00F83A4B">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Е</w:t>
      </w:r>
      <w:r w:rsidR="00410786">
        <w:rPr>
          <w:rFonts w:ascii="Times New Roman" w:eastAsia="Times New Roman" w:hAnsi="Times New Roman" w:cs="Times New Roman"/>
          <w:sz w:val="24"/>
          <w:szCs w:val="24"/>
          <w:lang w:eastAsia="en-GB"/>
        </w:rPr>
        <w:t>вропейския</w:t>
      </w:r>
      <w:r w:rsidR="00CC175E" w:rsidRPr="00F83A4B">
        <w:rPr>
          <w:rFonts w:ascii="Times New Roman" w:eastAsia="Times New Roman" w:hAnsi="Times New Roman" w:cs="Times New Roman"/>
          <w:sz w:val="24"/>
          <w:szCs w:val="24"/>
          <w:lang w:eastAsia="en-GB"/>
        </w:rPr>
        <w:t xml:space="preserve"> П</w:t>
      </w:r>
      <w:r w:rsidR="00410786">
        <w:rPr>
          <w:rFonts w:ascii="Times New Roman" w:eastAsia="Times New Roman" w:hAnsi="Times New Roman" w:cs="Times New Roman"/>
          <w:sz w:val="24"/>
          <w:szCs w:val="24"/>
          <w:lang w:eastAsia="en-GB"/>
        </w:rPr>
        <w:t>арламент</w:t>
      </w:r>
      <w:r w:rsidR="00CC175E" w:rsidRPr="00F83A4B">
        <w:rPr>
          <w:rFonts w:ascii="Times New Roman" w:eastAsia="Times New Roman" w:hAnsi="Times New Roman" w:cs="Times New Roman"/>
          <w:sz w:val="24"/>
          <w:szCs w:val="24"/>
          <w:lang w:eastAsia="en-GB"/>
        </w:rPr>
        <w:t xml:space="preserve"> </w:t>
      </w:r>
      <w:r w:rsidR="00410786">
        <w:rPr>
          <w:rFonts w:ascii="Times New Roman" w:eastAsia="Times New Roman" w:hAnsi="Times New Roman" w:cs="Times New Roman"/>
          <w:sz w:val="24"/>
          <w:szCs w:val="24"/>
          <w:lang w:eastAsia="en-GB"/>
        </w:rPr>
        <w:t>и</w:t>
      </w:r>
      <w:r w:rsidR="00CC175E" w:rsidRPr="00F83A4B">
        <w:rPr>
          <w:rFonts w:ascii="Times New Roman" w:eastAsia="Times New Roman" w:hAnsi="Times New Roman" w:cs="Times New Roman"/>
          <w:sz w:val="24"/>
          <w:szCs w:val="24"/>
          <w:lang w:eastAsia="en-GB"/>
        </w:rPr>
        <w:t xml:space="preserve"> </w:t>
      </w:r>
      <w:r w:rsidR="00410786">
        <w:rPr>
          <w:rFonts w:ascii="Times New Roman" w:eastAsia="Times New Roman" w:hAnsi="Times New Roman" w:cs="Times New Roman"/>
          <w:sz w:val="24"/>
          <w:szCs w:val="24"/>
          <w:lang w:eastAsia="en-GB"/>
        </w:rPr>
        <w:t>на</w:t>
      </w:r>
      <w:r w:rsidR="00CC175E" w:rsidRPr="00F83A4B">
        <w:rPr>
          <w:rFonts w:ascii="Times New Roman" w:eastAsia="Times New Roman" w:hAnsi="Times New Roman" w:cs="Times New Roman"/>
          <w:sz w:val="24"/>
          <w:szCs w:val="24"/>
          <w:lang w:eastAsia="en-GB"/>
        </w:rPr>
        <w:t xml:space="preserve"> С</w:t>
      </w:r>
      <w:r w:rsidR="00410786">
        <w:rPr>
          <w:rFonts w:ascii="Times New Roman" w:eastAsia="Times New Roman" w:hAnsi="Times New Roman" w:cs="Times New Roman"/>
          <w:sz w:val="24"/>
          <w:szCs w:val="24"/>
          <w:lang w:eastAsia="en-GB"/>
        </w:rPr>
        <w:t>ъвета</w:t>
      </w:r>
      <w:r w:rsidR="00CC175E" w:rsidRPr="00F83A4B">
        <w:rPr>
          <w:rFonts w:ascii="Times New Roman" w:eastAsia="Times New Roman" w:hAnsi="Times New Roman" w:cs="Times New Roman"/>
          <w:sz w:val="24"/>
          <w:szCs w:val="24"/>
          <w:lang w:eastAsia="en-GB"/>
        </w:rPr>
        <w:t xml:space="preserve">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020C8F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4AAC5B26"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7B1FCD36" w14:textId="0A7BF334"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 xml:space="preserve">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w:t>
      </w:r>
      <w:r w:rsidRPr="00A516D9">
        <w:rPr>
          <w:rFonts w:ascii="Times New Roman" w:eastAsia="Times New Roman" w:hAnsi="Times New Roman" w:cs="Times New Roman"/>
          <w:sz w:val="24"/>
          <w:szCs w:val="24"/>
          <w:lang w:eastAsia="en-GB"/>
        </w:rPr>
        <w:lastRenderedPageBreak/>
        <w:t>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C175E">
        <w:rPr>
          <w:rFonts w:ascii="Times New Roman" w:eastAsia="Times New Roman" w:hAnsi="Times New Roman" w:cs="Times New Roman"/>
          <w:sz w:val="24"/>
          <w:szCs w:val="24"/>
          <w:lang w:eastAsia="en-GB"/>
        </w:rPr>
        <w:t xml:space="preserve">, </w:t>
      </w:r>
      <w:r w:rsidR="00CC175E" w:rsidRPr="00FD75B9">
        <w:rPr>
          <w:rFonts w:ascii="Times New Roman" w:eastAsia="Times New Roman" w:hAnsi="Times New Roman" w:cs="Times New Roman"/>
          <w:sz w:val="24"/>
          <w:szCs w:val="24"/>
          <w:lang w:eastAsia="en-GB"/>
        </w:rPr>
        <w:t>допълнен с чл. 272, параграф 61 от Р</w:t>
      </w:r>
      <w:r w:rsidR="00410786">
        <w:rPr>
          <w:rFonts w:ascii="Times New Roman" w:eastAsia="Times New Roman" w:hAnsi="Times New Roman" w:cs="Times New Roman"/>
          <w:sz w:val="24"/>
          <w:szCs w:val="24"/>
          <w:lang w:eastAsia="en-GB"/>
        </w:rPr>
        <w:t>егламент</w:t>
      </w:r>
      <w:r w:rsidR="00CC175E" w:rsidRPr="00FD75B9">
        <w:rPr>
          <w:rFonts w:ascii="Times New Roman" w:eastAsia="Times New Roman" w:hAnsi="Times New Roman" w:cs="Times New Roman"/>
          <w:sz w:val="24"/>
          <w:szCs w:val="24"/>
          <w:lang w:eastAsia="en-GB"/>
        </w:rPr>
        <w:t xml:space="preserve"> (ЕС, Евратом) 2018/1046 </w:t>
      </w:r>
      <w:r w:rsidR="00410786">
        <w:rPr>
          <w:rFonts w:ascii="Times New Roman" w:eastAsia="Times New Roman" w:hAnsi="Times New Roman" w:cs="Times New Roman"/>
          <w:sz w:val="24"/>
          <w:szCs w:val="24"/>
          <w:lang w:eastAsia="en-GB"/>
        </w:rPr>
        <w:t>на</w:t>
      </w:r>
      <w:r w:rsidR="00CC175E" w:rsidRPr="00FD75B9">
        <w:rPr>
          <w:rFonts w:ascii="Times New Roman" w:eastAsia="Times New Roman" w:hAnsi="Times New Roman" w:cs="Times New Roman"/>
          <w:sz w:val="24"/>
          <w:szCs w:val="24"/>
          <w:lang w:eastAsia="en-GB"/>
        </w:rPr>
        <w:t xml:space="preserve"> Е</w:t>
      </w:r>
      <w:r w:rsidR="00410786">
        <w:rPr>
          <w:rFonts w:ascii="Times New Roman" w:eastAsia="Times New Roman" w:hAnsi="Times New Roman" w:cs="Times New Roman"/>
          <w:sz w:val="24"/>
          <w:szCs w:val="24"/>
          <w:lang w:eastAsia="en-GB"/>
        </w:rPr>
        <w:t>вропейския</w:t>
      </w:r>
      <w:r w:rsidR="00CC175E" w:rsidRPr="00FD75B9">
        <w:rPr>
          <w:rFonts w:ascii="Times New Roman" w:eastAsia="Times New Roman" w:hAnsi="Times New Roman" w:cs="Times New Roman"/>
          <w:sz w:val="24"/>
          <w:szCs w:val="24"/>
          <w:lang w:eastAsia="en-GB"/>
        </w:rPr>
        <w:t xml:space="preserve"> П</w:t>
      </w:r>
      <w:r w:rsidR="00410786">
        <w:rPr>
          <w:rFonts w:ascii="Times New Roman" w:eastAsia="Times New Roman" w:hAnsi="Times New Roman" w:cs="Times New Roman"/>
          <w:sz w:val="24"/>
          <w:szCs w:val="24"/>
          <w:lang w:eastAsia="en-GB"/>
        </w:rPr>
        <w:t>арламент</w:t>
      </w:r>
      <w:r w:rsidR="00CC175E" w:rsidRPr="00FD75B9">
        <w:rPr>
          <w:rFonts w:ascii="Times New Roman" w:eastAsia="Times New Roman" w:hAnsi="Times New Roman" w:cs="Times New Roman"/>
          <w:sz w:val="24"/>
          <w:szCs w:val="24"/>
          <w:lang w:eastAsia="en-GB"/>
        </w:rPr>
        <w:t xml:space="preserve"> </w:t>
      </w:r>
      <w:r w:rsidR="00410786">
        <w:rPr>
          <w:rFonts w:ascii="Times New Roman" w:eastAsia="Times New Roman" w:hAnsi="Times New Roman" w:cs="Times New Roman"/>
          <w:sz w:val="24"/>
          <w:szCs w:val="24"/>
          <w:lang w:eastAsia="en-GB"/>
        </w:rPr>
        <w:t>и</w:t>
      </w:r>
      <w:r w:rsidR="00CC175E" w:rsidRPr="00FD75B9">
        <w:rPr>
          <w:rFonts w:ascii="Times New Roman" w:eastAsia="Times New Roman" w:hAnsi="Times New Roman" w:cs="Times New Roman"/>
          <w:sz w:val="24"/>
          <w:szCs w:val="24"/>
          <w:lang w:eastAsia="en-GB"/>
        </w:rPr>
        <w:t xml:space="preserve"> </w:t>
      </w:r>
      <w:r w:rsidR="00410786">
        <w:rPr>
          <w:rFonts w:ascii="Times New Roman" w:eastAsia="Times New Roman" w:hAnsi="Times New Roman" w:cs="Times New Roman"/>
          <w:sz w:val="24"/>
          <w:szCs w:val="24"/>
          <w:lang w:eastAsia="en-GB"/>
        </w:rPr>
        <w:t>на</w:t>
      </w:r>
      <w:r w:rsidR="00CC175E" w:rsidRPr="00FD75B9">
        <w:rPr>
          <w:rFonts w:ascii="Times New Roman" w:eastAsia="Times New Roman" w:hAnsi="Times New Roman" w:cs="Times New Roman"/>
          <w:sz w:val="24"/>
          <w:szCs w:val="24"/>
          <w:lang w:eastAsia="en-GB"/>
        </w:rPr>
        <w:t xml:space="preserve"> С</w:t>
      </w:r>
      <w:r w:rsidR="00410786">
        <w:rPr>
          <w:rFonts w:ascii="Times New Roman" w:eastAsia="Times New Roman" w:hAnsi="Times New Roman" w:cs="Times New Roman"/>
          <w:sz w:val="24"/>
          <w:szCs w:val="24"/>
          <w:lang w:eastAsia="en-GB"/>
        </w:rPr>
        <w:t>ъвета</w:t>
      </w:r>
      <w:r w:rsidR="00CC175E" w:rsidRPr="00FD75B9">
        <w:rPr>
          <w:rFonts w:ascii="Times New Roman" w:eastAsia="Times New Roman" w:hAnsi="Times New Roman" w:cs="Times New Roman"/>
          <w:sz w:val="24"/>
          <w:szCs w:val="24"/>
          <w:lang w:eastAsia="en-GB"/>
        </w:rPr>
        <w:t xml:space="preserve">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CC175E">
        <w:rPr>
          <w:rFonts w:ascii="Times New Roman" w:eastAsia="Times New Roman" w:hAnsi="Times New Roman" w:cs="Times New Roman"/>
          <w:sz w:val="24"/>
          <w:szCs w:val="24"/>
          <w:lang w:eastAsia="en-GB"/>
        </w:rPr>
        <w:t>амент (ЕС, Евратом) № 966/2012</w:t>
      </w:r>
      <w:r w:rsidR="00CC175E"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1DCDEC55"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FF04AE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8"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8"/>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8009501" w14:textId="77777777" w:rsidR="00410786" w:rsidRDefault="00295361" w:rsidP="00410786">
      <w:pPr>
        <w:tabs>
          <w:tab w:val="left" w:pos="567"/>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687FC049"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lastRenderedPageBreak/>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34DB61E" w14:textId="5924A74A" w:rsidR="00CC175E" w:rsidRPr="004C6F77" w:rsidRDefault="001A7D35" w:rsidP="00CC175E">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CC175E"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CC175E">
        <w:rPr>
          <w:rFonts w:ascii="Times New Roman" w:hAnsi="Times New Roman" w:cs="Times New Roman"/>
          <w:sz w:val="24"/>
          <w:szCs w:val="24"/>
        </w:rPr>
        <w:t>е, приети от Комисията</w:t>
      </w:r>
      <w:r w:rsidR="00CC175E" w:rsidRPr="00125115">
        <w:rPr>
          <w:rFonts w:ascii="Times New Roman" w:hAnsi="Times New Roman" w:cs="Times New Roman"/>
          <w:sz w:val="24"/>
          <w:szCs w:val="24"/>
        </w:rPr>
        <w:t>.</w:t>
      </w:r>
    </w:p>
    <w:p w14:paraId="4EDC2C47" w14:textId="79C6958D" w:rsidR="001A7D35" w:rsidRDefault="001A7D35" w:rsidP="00BD7437">
      <w:pPr>
        <w:pStyle w:val="ListParagraph"/>
        <w:spacing w:before="80" w:after="80" w:line="240" w:lineRule="auto"/>
        <w:jc w:val="both"/>
        <w:rPr>
          <w:rFonts w:ascii="Times New Roman" w:eastAsia="Times New Roman" w:hAnsi="Times New Roman" w:cs="Times New Roman"/>
          <w:sz w:val="24"/>
          <w:szCs w:val="24"/>
        </w:rPr>
      </w:pPr>
    </w:p>
    <w:p w14:paraId="5264414D" w14:textId="77777777" w:rsidR="00410786" w:rsidRPr="004C6F77" w:rsidRDefault="00410786" w:rsidP="00BD7437">
      <w:pPr>
        <w:pStyle w:val="ListParagraph"/>
        <w:spacing w:before="80" w:after="8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36AF95B3"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33109AB8" w14:textId="7586B51F"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59B51B7C"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lastRenderedPageBreak/>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6C5040EC"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174BF" w14:textId="77777777" w:rsidR="001708B3" w:rsidRDefault="001708B3" w:rsidP="0056023B">
      <w:pPr>
        <w:spacing w:after="0" w:line="240" w:lineRule="auto"/>
      </w:pPr>
      <w:r>
        <w:separator/>
      </w:r>
    </w:p>
  </w:endnote>
  <w:endnote w:type="continuationSeparator" w:id="0">
    <w:p w14:paraId="2CF0B75E" w14:textId="77777777" w:rsidR="001708B3" w:rsidRDefault="001708B3"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9520308"/>
      <w:docPartObj>
        <w:docPartGallery w:val="Page Numbers (Bottom of Page)"/>
        <w:docPartUnique/>
      </w:docPartObj>
    </w:sdtPr>
    <w:sdtEndPr>
      <w:rPr>
        <w:noProof/>
      </w:rPr>
    </w:sdtEndPr>
    <w:sdtContent>
      <w:p w14:paraId="2548DFA8" w14:textId="3509ECBA" w:rsidR="00EF71CA" w:rsidRDefault="00EF71CA" w:rsidP="00B94C19">
        <w:pPr>
          <w:pStyle w:val="Footer"/>
          <w:jc w:val="right"/>
        </w:pPr>
        <w:r>
          <w:fldChar w:fldCharType="begin"/>
        </w:r>
        <w:r>
          <w:instrText xml:space="preserve"> PAGE   \* MERGEFORMAT </w:instrText>
        </w:r>
        <w:r>
          <w:fldChar w:fldCharType="separate"/>
        </w:r>
        <w:r w:rsidR="00410786">
          <w:rPr>
            <w:noProof/>
          </w:rPr>
          <w:t>25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412531"/>
      <w:docPartObj>
        <w:docPartGallery w:val="Page Numbers (Bottom of Page)"/>
        <w:docPartUnique/>
      </w:docPartObj>
    </w:sdtPr>
    <w:sdtEndPr>
      <w:rPr>
        <w:noProof/>
      </w:rPr>
    </w:sdtEndPr>
    <w:sdtContent>
      <w:p w14:paraId="0705AFC8" w14:textId="36B40C9E" w:rsidR="00B94C19" w:rsidRDefault="00B94C19" w:rsidP="00B94C19">
        <w:pPr>
          <w:pStyle w:val="Footer"/>
          <w:jc w:val="right"/>
        </w:pPr>
        <w:r>
          <w:fldChar w:fldCharType="begin"/>
        </w:r>
        <w:r>
          <w:instrText xml:space="preserve"> PAGE   \* MERGEFORMAT </w:instrText>
        </w:r>
        <w:r>
          <w:fldChar w:fldCharType="separate"/>
        </w:r>
        <w:r w:rsidR="00A07C84">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904FD" w14:textId="77777777" w:rsidR="001708B3" w:rsidRDefault="001708B3" w:rsidP="0056023B">
      <w:pPr>
        <w:spacing w:after="0" w:line="240" w:lineRule="auto"/>
      </w:pPr>
      <w:r>
        <w:separator/>
      </w:r>
    </w:p>
  </w:footnote>
  <w:footnote w:type="continuationSeparator" w:id="0">
    <w:p w14:paraId="63E69F0B" w14:textId="77777777" w:rsidR="001708B3" w:rsidRDefault="001708B3"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ACB1" w14:textId="5C6A3A3C" w:rsidR="00B6182B" w:rsidRPr="00B6182B" w:rsidRDefault="00B6182B"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2EDAD192" wp14:editId="5A1FA8A7">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A07C84">
      <w:rPr>
        <w:rFonts w:ascii="Times New Roman" w:eastAsia="Times New Roman" w:hAnsi="Times New Roman" w:cs="Times New Roman"/>
        <w:b/>
        <w:sz w:val="18"/>
        <w:szCs w:val="18"/>
        <w:lang w:eastAsia="bg-BG"/>
      </w:rPr>
      <w:t xml:space="preserve">                                        </w:t>
    </w:r>
    <w:r w:rsidR="005E072D">
      <w:rPr>
        <w:rFonts w:ascii="Times New Roman" w:eastAsia="Times New Roman" w:hAnsi="Times New Roman" w:cs="Times New Roman"/>
        <w:b/>
        <w:noProof/>
        <w:sz w:val="18"/>
        <w:szCs w:val="18"/>
        <w:lang w:eastAsia="bg-BG"/>
      </w:rPr>
      <w:drawing>
        <wp:inline distT="0" distB="0" distL="0" distR="0" wp14:anchorId="25EFC0D6" wp14:editId="0973FB00">
          <wp:extent cx="926465" cy="951230"/>
          <wp:effectExtent l="0" t="0" r="6985" b="127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6465" cy="951230"/>
                  </a:xfrm>
                  <a:prstGeom prst="rect">
                    <a:avLst/>
                  </a:prstGeom>
                  <a:noFill/>
                </pic:spPr>
              </pic:pic>
            </a:graphicData>
          </a:graphic>
        </wp:inline>
      </w:drawing>
    </w:r>
    <w:r w:rsidR="00A07C84">
      <w:rPr>
        <w:rFonts w:ascii="Times New Roman" w:eastAsia="Times New Roman" w:hAnsi="Times New Roman" w:cs="Times New Roman"/>
        <w:b/>
        <w:sz w:val="18"/>
        <w:szCs w:val="18"/>
        <w:lang w:eastAsia="bg-BG"/>
      </w:rPr>
      <w:t xml:space="preserve">                                                     </w:t>
    </w:r>
    <w:r>
      <w:rPr>
        <w:rFonts w:ascii="Times New Roman" w:eastAsia="Times New Roman" w:hAnsi="Times New Roman" w:cs="Times New Roman"/>
        <w:noProof/>
        <w:sz w:val="20"/>
        <w:szCs w:val="20"/>
        <w:lang w:eastAsia="bg-BG"/>
      </w:rPr>
      <w:drawing>
        <wp:inline distT="0" distB="0" distL="0" distR="0" wp14:anchorId="639A3360" wp14:editId="6DE633E8">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4B8B986" w14:textId="77777777" w:rsidR="00B6182B" w:rsidRDefault="00B61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5AF7"/>
    <w:rsid w:val="00010AFF"/>
    <w:rsid w:val="0003702D"/>
    <w:rsid w:val="00046B1F"/>
    <w:rsid w:val="00047044"/>
    <w:rsid w:val="000521FB"/>
    <w:rsid w:val="0005368C"/>
    <w:rsid w:val="00056E27"/>
    <w:rsid w:val="00062189"/>
    <w:rsid w:val="0006505F"/>
    <w:rsid w:val="00067BD1"/>
    <w:rsid w:val="00075F18"/>
    <w:rsid w:val="00082379"/>
    <w:rsid w:val="000854C9"/>
    <w:rsid w:val="000A22EF"/>
    <w:rsid w:val="000A6623"/>
    <w:rsid w:val="000B0FAB"/>
    <w:rsid w:val="000B6322"/>
    <w:rsid w:val="000B723D"/>
    <w:rsid w:val="000C21A4"/>
    <w:rsid w:val="000C4E97"/>
    <w:rsid w:val="000C53CD"/>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6B58"/>
    <w:rsid w:val="001676E7"/>
    <w:rsid w:val="00170486"/>
    <w:rsid w:val="001708B3"/>
    <w:rsid w:val="00172D04"/>
    <w:rsid w:val="001751BB"/>
    <w:rsid w:val="0017531C"/>
    <w:rsid w:val="001819C6"/>
    <w:rsid w:val="0018291D"/>
    <w:rsid w:val="00190F36"/>
    <w:rsid w:val="00193C2A"/>
    <w:rsid w:val="001A7D35"/>
    <w:rsid w:val="001B2A95"/>
    <w:rsid w:val="001B761A"/>
    <w:rsid w:val="001C09D7"/>
    <w:rsid w:val="001C293A"/>
    <w:rsid w:val="001C34A8"/>
    <w:rsid w:val="001C7BD7"/>
    <w:rsid w:val="001C7F23"/>
    <w:rsid w:val="001D04D4"/>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2DE1"/>
    <w:rsid w:val="00246E56"/>
    <w:rsid w:val="00247B4E"/>
    <w:rsid w:val="0025363E"/>
    <w:rsid w:val="00254F5E"/>
    <w:rsid w:val="002574DA"/>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06BEC"/>
    <w:rsid w:val="00410786"/>
    <w:rsid w:val="0041388A"/>
    <w:rsid w:val="00415C21"/>
    <w:rsid w:val="00421149"/>
    <w:rsid w:val="00427FD1"/>
    <w:rsid w:val="00451E15"/>
    <w:rsid w:val="004548BE"/>
    <w:rsid w:val="00454F6B"/>
    <w:rsid w:val="00463785"/>
    <w:rsid w:val="00463A2A"/>
    <w:rsid w:val="00465BAD"/>
    <w:rsid w:val="004665A3"/>
    <w:rsid w:val="00472A46"/>
    <w:rsid w:val="00472EE4"/>
    <w:rsid w:val="004777CA"/>
    <w:rsid w:val="00487A75"/>
    <w:rsid w:val="004A12C4"/>
    <w:rsid w:val="004A15C3"/>
    <w:rsid w:val="004B1251"/>
    <w:rsid w:val="004B13FF"/>
    <w:rsid w:val="004C1F28"/>
    <w:rsid w:val="004C6F77"/>
    <w:rsid w:val="004D23CB"/>
    <w:rsid w:val="004D6B4B"/>
    <w:rsid w:val="004E7818"/>
    <w:rsid w:val="004F73B1"/>
    <w:rsid w:val="00501208"/>
    <w:rsid w:val="00501A69"/>
    <w:rsid w:val="0050558D"/>
    <w:rsid w:val="00510841"/>
    <w:rsid w:val="00512228"/>
    <w:rsid w:val="00520B76"/>
    <w:rsid w:val="0052466F"/>
    <w:rsid w:val="00527C40"/>
    <w:rsid w:val="00531D46"/>
    <w:rsid w:val="00534B50"/>
    <w:rsid w:val="0053669D"/>
    <w:rsid w:val="005419B6"/>
    <w:rsid w:val="00542084"/>
    <w:rsid w:val="00542660"/>
    <w:rsid w:val="0055196B"/>
    <w:rsid w:val="0055392D"/>
    <w:rsid w:val="00557A31"/>
    <w:rsid w:val="0056023B"/>
    <w:rsid w:val="00565327"/>
    <w:rsid w:val="005702DC"/>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5E072D"/>
    <w:rsid w:val="00605054"/>
    <w:rsid w:val="00607E87"/>
    <w:rsid w:val="0061148C"/>
    <w:rsid w:val="006145A4"/>
    <w:rsid w:val="0063026E"/>
    <w:rsid w:val="00635F09"/>
    <w:rsid w:val="006361D2"/>
    <w:rsid w:val="006402D8"/>
    <w:rsid w:val="006450BC"/>
    <w:rsid w:val="0065504A"/>
    <w:rsid w:val="00664A11"/>
    <w:rsid w:val="00675448"/>
    <w:rsid w:val="0067590E"/>
    <w:rsid w:val="0067637A"/>
    <w:rsid w:val="0068124E"/>
    <w:rsid w:val="0068274B"/>
    <w:rsid w:val="00683E00"/>
    <w:rsid w:val="00691F90"/>
    <w:rsid w:val="00697D0C"/>
    <w:rsid w:val="006A408A"/>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E3C49"/>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8631C"/>
    <w:rsid w:val="0089207C"/>
    <w:rsid w:val="00895021"/>
    <w:rsid w:val="00896F36"/>
    <w:rsid w:val="008C46B6"/>
    <w:rsid w:val="008C4853"/>
    <w:rsid w:val="008C4F14"/>
    <w:rsid w:val="008C7590"/>
    <w:rsid w:val="008C7E2A"/>
    <w:rsid w:val="008D16C0"/>
    <w:rsid w:val="008D6B53"/>
    <w:rsid w:val="008D7FC3"/>
    <w:rsid w:val="008E2677"/>
    <w:rsid w:val="008E3DD6"/>
    <w:rsid w:val="008E7D21"/>
    <w:rsid w:val="008F34AE"/>
    <w:rsid w:val="008F3655"/>
    <w:rsid w:val="008F6C15"/>
    <w:rsid w:val="00916893"/>
    <w:rsid w:val="00920C36"/>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95C24"/>
    <w:rsid w:val="009A3939"/>
    <w:rsid w:val="009A47E1"/>
    <w:rsid w:val="009A7C1B"/>
    <w:rsid w:val="009B24A1"/>
    <w:rsid w:val="009B4B20"/>
    <w:rsid w:val="009B7A2C"/>
    <w:rsid w:val="009C11BB"/>
    <w:rsid w:val="009C4CB8"/>
    <w:rsid w:val="009C6A30"/>
    <w:rsid w:val="009D131F"/>
    <w:rsid w:val="009E0DA7"/>
    <w:rsid w:val="009E359A"/>
    <w:rsid w:val="009F09F7"/>
    <w:rsid w:val="009F2AAB"/>
    <w:rsid w:val="009F5CCA"/>
    <w:rsid w:val="009F6468"/>
    <w:rsid w:val="00A00BE4"/>
    <w:rsid w:val="00A02A71"/>
    <w:rsid w:val="00A07C84"/>
    <w:rsid w:val="00A14A70"/>
    <w:rsid w:val="00A15FA6"/>
    <w:rsid w:val="00A1693E"/>
    <w:rsid w:val="00A219FB"/>
    <w:rsid w:val="00A223FE"/>
    <w:rsid w:val="00A23FD3"/>
    <w:rsid w:val="00A270D2"/>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C00C7"/>
    <w:rsid w:val="00AC2470"/>
    <w:rsid w:val="00AD0A74"/>
    <w:rsid w:val="00AD1D58"/>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D7437"/>
    <w:rsid w:val="00BF396B"/>
    <w:rsid w:val="00BF5059"/>
    <w:rsid w:val="00BF52FA"/>
    <w:rsid w:val="00C0073B"/>
    <w:rsid w:val="00C01A0F"/>
    <w:rsid w:val="00C10D33"/>
    <w:rsid w:val="00C12946"/>
    <w:rsid w:val="00C13451"/>
    <w:rsid w:val="00C1581A"/>
    <w:rsid w:val="00C25CE9"/>
    <w:rsid w:val="00C25F37"/>
    <w:rsid w:val="00C30BAF"/>
    <w:rsid w:val="00C321D0"/>
    <w:rsid w:val="00C34F33"/>
    <w:rsid w:val="00C365F4"/>
    <w:rsid w:val="00C443AA"/>
    <w:rsid w:val="00C4785B"/>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3672"/>
    <w:rsid w:val="00CB5840"/>
    <w:rsid w:val="00CB5B63"/>
    <w:rsid w:val="00CC0986"/>
    <w:rsid w:val="00CC175E"/>
    <w:rsid w:val="00CC24FB"/>
    <w:rsid w:val="00CC7AD2"/>
    <w:rsid w:val="00CD28DE"/>
    <w:rsid w:val="00CD3534"/>
    <w:rsid w:val="00CD35D6"/>
    <w:rsid w:val="00CE3A13"/>
    <w:rsid w:val="00CE54C4"/>
    <w:rsid w:val="00CF5FC5"/>
    <w:rsid w:val="00CF6FF5"/>
    <w:rsid w:val="00D02AC6"/>
    <w:rsid w:val="00D0483D"/>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DF4CB6"/>
    <w:rsid w:val="00E0789D"/>
    <w:rsid w:val="00E12AD5"/>
    <w:rsid w:val="00E310CA"/>
    <w:rsid w:val="00E3271D"/>
    <w:rsid w:val="00E32CB4"/>
    <w:rsid w:val="00E4479C"/>
    <w:rsid w:val="00E44C61"/>
    <w:rsid w:val="00E469EC"/>
    <w:rsid w:val="00E5070A"/>
    <w:rsid w:val="00E629F4"/>
    <w:rsid w:val="00E6401F"/>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440B"/>
    <w:rsid w:val="00EF71CA"/>
    <w:rsid w:val="00EF7A9A"/>
    <w:rsid w:val="00F049E8"/>
    <w:rsid w:val="00F051E8"/>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5D6B"/>
    <w:rsid w:val="00F76FB4"/>
    <w:rsid w:val="00F8018A"/>
    <w:rsid w:val="00F84A48"/>
    <w:rsid w:val="00F92B1F"/>
    <w:rsid w:val="00F9583C"/>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EA43F-1823-4A8B-B3C0-80ED83E0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8540</Words>
  <Characters>48680</Characters>
  <Application>Microsoft Office Word</Application>
  <DocSecurity>0</DocSecurity>
  <Lines>405</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sevda nikiforova</cp:lastModifiedBy>
  <cp:revision>21</cp:revision>
  <cp:lastPrinted>2018-01-23T13:25:00Z</cp:lastPrinted>
  <dcterms:created xsi:type="dcterms:W3CDTF">2019-03-12T08:23:00Z</dcterms:created>
  <dcterms:modified xsi:type="dcterms:W3CDTF">2020-10-08T09:04:00Z</dcterms:modified>
</cp:coreProperties>
</file>